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EE" w:rsidRDefault="0072035B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</w:t>
      </w:r>
      <w:r>
        <w:br/>
      </w:r>
    </w:p>
    <w:p w:rsidR="00185EEE" w:rsidRDefault="0072035B">
      <w:pPr>
        <w:jc w:val="center"/>
        <w:rPr>
          <w:sz w:val="28"/>
          <w:szCs w:val="28"/>
        </w:rPr>
      </w:pPr>
      <w:r>
        <w:rPr>
          <w:sz w:val="28"/>
          <w:szCs w:val="28"/>
        </w:rPr>
        <w:t>The Seven Principles of Economics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35"/>
        <w:gridCol w:w="4860"/>
      </w:tblGrid>
      <w:tr w:rsidR="00185EEE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72035B">
            <w:pPr>
              <w:widowControl w:val="0"/>
              <w:spacing w:line="240" w:lineRule="auto"/>
            </w:pPr>
            <w:r>
              <w:t>Principle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72035B">
            <w:pPr>
              <w:widowControl w:val="0"/>
              <w:spacing w:line="240" w:lineRule="auto"/>
            </w:pPr>
            <w:r>
              <w:t>Symbol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72035B">
            <w:pPr>
              <w:widowControl w:val="0"/>
              <w:spacing w:line="240" w:lineRule="auto"/>
            </w:pPr>
            <w:r>
              <w:t>One sentence summary</w:t>
            </w:r>
          </w:p>
        </w:tc>
      </w:tr>
      <w:tr w:rsidR="00185EEE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</w:tr>
      <w:tr w:rsidR="00185EEE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</w:tr>
      <w:tr w:rsidR="00185EEE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</w:tr>
      <w:tr w:rsidR="00185EEE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</w:tr>
      <w:tr w:rsidR="00185EEE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</w:tr>
      <w:tr w:rsidR="00185EEE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</w:tr>
      <w:tr w:rsidR="00185EEE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EEE" w:rsidRDefault="00185EEE">
            <w:pPr>
              <w:widowControl w:val="0"/>
              <w:spacing w:line="240" w:lineRule="auto"/>
            </w:pPr>
          </w:p>
        </w:tc>
      </w:tr>
    </w:tbl>
    <w:p w:rsidR="00185EEE" w:rsidRDefault="00185EEE"/>
    <w:sectPr w:rsidR="00185E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EE"/>
    <w:rsid w:val="00185EEE"/>
    <w:rsid w:val="00520B55"/>
    <w:rsid w:val="007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BF922-2C78-4024-9765-D17F5C7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2017-09-01T14:33:00Z</dcterms:created>
  <dcterms:modified xsi:type="dcterms:W3CDTF">2017-09-01T14:33:00Z</dcterms:modified>
</cp:coreProperties>
</file>