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7"/>
        <w:gridCol w:w="4138"/>
        <w:gridCol w:w="4320"/>
      </w:tblGrid>
      <w:tr w:rsidR="00E2167A" w:rsidTr="00E2167A">
        <w:tc>
          <w:tcPr>
            <w:tcW w:w="2337" w:type="dxa"/>
          </w:tcPr>
          <w:p w:rsidR="00E2167A" w:rsidRPr="00E2167A" w:rsidRDefault="00E2167A" w:rsidP="00E2167A">
            <w:pPr>
              <w:jc w:val="center"/>
              <w:rPr>
                <w:b/>
                <w:sz w:val="28"/>
                <w:szCs w:val="28"/>
              </w:rPr>
            </w:pPr>
            <w:r w:rsidRPr="00E2167A">
              <w:rPr>
                <w:b/>
                <w:sz w:val="28"/>
                <w:szCs w:val="28"/>
              </w:rPr>
              <w:t>Legislation</w:t>
            </w:r>
          </w:p>
        </w:tc>
        <w:tc>
          <w:tcPr>
            <w:tcW w:w="4138" w:type="dxa"/>
          </w:tcPr>
          <w:p w:rsidR="00E2167A" w:rsidRPr="00E2167A" w:rsidRDefault="00E2167A" w:rsidP="00E21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4320" w:type="dxa"/>
          </w:tcPr>
          <w:p w:rsidR="00E2167A" w:rsidRDefault="00E2167A" w:rsidP="00E2167A">
            <w:pPr>
              <w:jc w:val="center"/>
            </w:pPr>
            <w:r>
              <w:rPr>
                <w:b/>
                <w:sz w:val="28"/>
                <w:szCs w:val="28"/>
              </w:rPr>
              <w:t>Methods To Ensure Competition</w:t>
            </w:r>
          </w:p>
        </w:tc>
      </w:tr>
      <w:tr w:rsidR="00E2167A" w:rsidTr="00E2167A">
        <w:tc>
          <w:tcPr>
            <w:tcW w:w="2337" w:type="dxa"/>
          </w:tcPr>
          <w:p w:rsidR="00E2167A" w:rsidRDefault="00E2167A" w:rsidP="00E2167A">
            <w:pPr>
              <w:jc w:val="center"/>
            </w:pPr>
            <w:r>
              <w:t xml:space="preserve">Sherman </w:t>
            </w:r>
            <w:proofErr w:type="spellStart"/>
            <w:r>
              <w:t>Anti Trust</w:t>
            </w:r>
            <w:proofErr w:type="spellEnd"/>
            <w:r>
              <w:t xml:space="preserve"> Act</w:t>
            </w:r>
          </w:p>
          <w:p w:rsidR="00E2167A" w:rsidRDefault="00E2167A" w:rsidP="00E2167A">
            <w:pPr>
              <w:jc w:val="center"/>
            </w:pPr>
          </w:p>
          <w:p w:rsidR="00E2167A" w:rsidRDefault="00E2167A" w:rsidP="00E2167A">
            <w:pPr>
              <w:jc w:val="center"/>
            </w:pPr>
          </w:p>
          <w:p w:rsidR="00E2167A" w:rsidRDefault="00E2167A" w:rsidP="00E2167A">
            <w:pPr>
              <w:jc w:val="center"/>
            </w:pPr>
          </w:p>
          <w:p w:rsidR="00E2167A" w:rsidRDefault="00E2167A" w:rsidP="00E2167A">
            <w:pPr>
              <w:jc w:val="center"/>
            </w:pPr>
          </w:p>
          <w:p w:rsidR="00E2167A" w:rsidRDefault="00E2167A" w:rsidP="00E2167A">
            <w:pPr>
              <w:jc w:val="center"/>
            </w:pPr>
          </w:p>
        </w:tc>
        <w:tc>
          <w:tcPr>
            <w:tcW w:w="4138" w:type="dxa"/>
          </w:tcPr>
          <w:p w:rsidR="00E2167A" w:rsidRDefault="00E2167A"/>
          <w:p w:rsidR="00E2167A" w:rsidRDefault="00E2167A"/>
          <w:p w:rsidR="00E2167A" w:rsidRDefault="00E2167A"/>
          <w:p w:rsidR="00E2167A" w:rsidRDefault="00E2167A"/>
          <w:p w:rsidR="00E2167A" w:rsidRDefault="00E2167A"/>
          <w:p w:rsidR="00E2167A" w:rsidRDefault="00E2167A"/>
          <w:p w:rsidR="00E2167A" w:rsidRDefault="00E2167A"/>
        </w:tc>
        <w:tc>
          <w:tcPr>
            <w:tcW w:w="4320" w:type="dxa"/>
          </w:tcPr>
          <w:p w:rsidR="00E2167A" w:rsidRDefault="00E2167A"/>
        </w:tc>
      </w:tr>
      <w:tr w:rsidR="00E2167A" w:rsidTr="00E2167A">
        <w:tc>
          <w:tcPr>
            <w:tcW w:w="2337" w:type="dxa"/>
          </w:tcPr>
          <w:p w:rsidR="00E2167A" w:rsidRDefault="00E2167A">
            <w:r>
              <w:t xml:space="preserve">Clayton </w:t>
            </w:r>
            <w:proofErr w:type="spellStart"/>
            <w:r>
              <w:t>Anti Trust</w:t>
            </w:r>
            <w:proofErr w:type="spellEnd"/>
            <w:r>
              <w:t xml:space="preserve"> Act</w:t>
            </w:r>
          </w:p>
          <w:p w:rsidR="00E2167A" w:rsidRDefault="00E2167A"/>
          <w:p w:rsidR="00E2167A" w:rsidRDefault="00E2167A"/>
        </w:tc>
        <w:tc>
          <w:tcPr>
            <w:tcW w:w="4138" w:type="dxa"/>
          </w:tcPr>
          <w:p w:rsidR="00E2167A" w:rsidRDefault="00E2167A"/>
          <w:p w:rsidR="00E2167A" w:rsidRDefault="00E2167A"/>
          <w:p w:rsidR="00E2167A" w:rsidRDefault="00E2167A"/>
          <w:p w:rsidR="00E2167A" w:rsidRDefault="00E2167A"/>
          <w:p w:rsidR="00E2167A" w:rsidRDefault="00E2167A"/>
          <w:p w:rsidR="00E2167A" w:rsidRDefault="00E2167A"/>
          <w:p w:rsidR="00E2167A" w:rsidRDefault="00E2167A"/>
        </w:tc>
        <w:tc>
          <w:tcPr>
            <w:tcW w:w="4320" w:type="dxa"/>
          </w:tcPr>
          <w:p w:rsidR="00E2167A" w:rsidRDefault="00E2167A"/>
        </w:tc>
      </w:tr>
      <w:tr w:rsidR="00E2167A" w:rsidTr="00E2167A">
        <w:tc>
          <w:tcPr>
            <w:tcW w:w="2337" w:type="dxa"/>
          </w:tcPr>
          <w:p w:rsidR="00E2167A" w:rsidRDefault="00E2167A">
            <w:r>
              <w:t>Federal Trade Commission</w:t>
            </w:r>
          </w:p>
          <w:p w:rsidR="00E2167A" w:rsidRDefault="00E2167A"/>
          <w:p w:rsidR="00E2167A" w:rsidRDefault="00E2167A"/>
        </w:tc>
        <w:tc>
          <w:tcPr>
            <w:tcW w:w="4138" w:type="dxa"/>
          </w:tcPr>
          <w:p w:rsidR="00E2167A" w:rsidRDefault="00E2167A"/>
          <w:p w:rsidR="00E2167A" w:rsidRDefault="00E2167A"/>
          <w:p w:rsidR="00E2167A" w:rsidRDefault="00E2167A"/>
          <w:p w:rsidR="00E2167A" w:rsidRDefault="00E2167A"/>
          <w:p w:rsidR="00E2167A" w:rsidRDefault="00E2167A"/>
          <w:p w:rsidR="00E2167A" w:rsidRDefault="00E2167A"/>
          <w:p w:rsidR="00E2167A" w:rsidRDefault="00E2167A"/>
          <w:p w:rsidR="00E2167A" w:rsidRDefault="00E2167A"/>
        </w:tc>
        <w:tc>
          <w:tcPr>
            <w:tcW w:w="4320" w:type="dxa"/>
          </w:tcPr>
          <w:p w:rsidR="00E2167A" w:rsidRDefault="00E2167A"/>
        </w:tc>
      </w:tr>
    </w:tbl>
    <w:p w:rsidR="000D661F" w:rsidRDefault="000D661F"/>
    <w:p w:rsidR="00E2167A" w:rsidRDefault="00E2167A"/>
    <w:p w:rsidR="00E2167A" w:rsidRDefault="00E2167A">
      <w:bookmarkStart w:id="0" w:name="_GoBack"/>
      <w:bookmarkEnd w:id="0"/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7"/>
        <w:gridCol w:w="4138"/>
        <w:gridCol w:w="4320"/>
      </w:tblGrid>
      <w:tr w:rsidR="00E2167A" w:rsidTr="00C949C7">
        <w:tc>
          <w:tcPr>
            <w:tcW w:w="2337" w:type="dxa"/>
          </w:tcPr>
          <w:p w:rsidR="00E2167A" w:rsidRPr="00E2167A" w:rsidRDefault="00E2167A" w:rsidP="00C949C7">
            <w:pPr>
              <w:jc w:val="center"/>
              <w:rPr>
                <w:b/>
                <w:sz w:val="28"/>
                <w:szCs w:val="28"/>
              </w:rPr>
            </w:pPr>
            <w:r w:rsidRPr="00E2167A">
              <w:rPr>
                <w:b/>
                <w:sz w:val="28"/>
                <w:szCs w:val="28"/>
              </w:rPr>
              <w:t>Legislation</w:t>
            </w:r>
          </w:p>
        </w:tc>
        <w:tc>
          <w:tcPr>
            <w:tcW w:w="4138" w:type="dxa"/>
          </w:tcPr>
          <w:p w:rsidR="00E2167A" w:rsidRPr="00E2167A" w:rsidRDefault="00E2167A" w:rsidP="00C949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4320" w:type="dxa"/>
          </w:tcPr>
          <w:p w:rsidR="00E2167A" w:rsidRDefault="00E2167A" w:rsidP="00C949C7">
            <w:pPr>
              <w:jc w:val="center"/>
            </w:pPr>
            <w:r>
              <w:rPr>
                <w:b/>
                <w:sz w:val="28"/>
                <w:szCs w:val="28"/>
              </w:rPr>
              <w:t>Methods To Ensure Competition</w:t>
            </w:r>
          </w:p>
        </w:tc>
      </w:tr>
      <w:tr w:rsidR="00E2167A" w:rsidTr="00C949C7">
        <w:tc>
          <w:tcPr>
            <w:tcW w:w="2337" w:type="dxa"/>
          </w:tcPr>
          <w:p w:rsidR="00E2167A" w:rsidRDefault="00E2167A" w:rsidP="00C949C7">
            <w:pPr>
              <w:jc w:val="center"/>
            </w:pPr>
            <w:r>
              <w:t xml:space="preserve">Sherman </w:t>
            </w:r>
            <w:proofErr w:type="spellStart"/>
            <w:r>
              <w:t>Anti Trust</w:t>
            </w:r>
            <w:proofErr w:type="spellEnd"/>
            <w:r>
              <w:t xml:space="preserve"> Act</w:t>
            </w:r>
          </w:p>
          <w:p w:rsidR="00E2167A" w:rsidRDefault="00E2167A" w:rsidP="00C949C7">
            <w:pPr>
              <w:jc w:val="center"/>
            </w:pPr>
          </w:p>
          <w:p w:rsidR="00E2167A" w:rsidRDefault="00E2167A" w:rsidP="00C949C7">
            <w:pPr>
              <w:jc w:val="center"/>
            </w:pPr>
          </w:p>
          <w:p w:rsidR="00E2167A" w:rsidRDefault="00E2167A" w:rsidP="00C949C7">
            <w:pPr>
              <w:jc w:val="center"/>
            </w:pPr>
          </w:p>
          <w:p w:rsidR="00E2167A" w:rsidRDefault="00E2167A" w:rsidP="00C949C7">
            <w:pPr>
              <w:jc w:val="center"/>
            </w:pPr>
          </w:p>
          <w:p w:rsidR="00E2167A" w:rsidRDefault="00E2167A" w:rsidP="00C949C7">
            <w:pPr>
              <w:jc w:val="center"/>
            </w:pPr>
          </w:p>
        </w:tc>
        <w:tc>
          <w:tcPr>
            <w:tcW w:w="4138" w:type="dxa"/>
          </w:tcPr>
          <w:p w:rsidR="00E2167A" w:rsidRDefault="00E2167A" w:rsidP="00C949C7"/>
          <w:p w:rsidR="00E2167A" w:rsidRDefault="00E2167A" w:rsidP="00C949C7"/>
          <w:p w:rsidR="00E2167A" w:rsidRDefault="00E2167A" w:rsidP="00C949C7"/>
          <w:p w:rsidR="00E2167A" w:rsidRDefault="00E2167A" w:rsidP="00C949C7"/>
          <w:p w:rsidR="00E2167A" w:rsidRDefault="00E2167A" w:rsidP="00C949C7"/>
          <w:p w:rsidR="00E2167A" w:rsidRDefault="00E2167A" w:rsidP="00C949C7"/>
          <w:p w:rsidR="00E2167A" w:rsidRDefault="00E2167A" w:rsidP="00C949C7"/>
        </w:tc>
        <w:tc>
          <w:tcPr>
            <w:tcW w:w="4320" w:type="dxa"/>
          </w:tcPr>
          <w:p w:rsidR="00E2167A" w:rsidRDefault="00E2167A" w:rsidP="00C949C7"/>
        </w:tc>
      </w:tr>
      <w:tr w:rsidR="00E2167A" w:rsidTr="00C949C7">
        <w:tc>
          <w:tcPr>
            <w:tcW w:w="2337" w:type="dxa"/>
          </w:tcPr>
          <w:p w:rsidR="00E2167A" w:rsidRDefault="00E2167A" w:rsidP="00C949C7">
            <w:r>
              <w:t xml:space="preserve">Clayton </w:t>
            </w:r>
            <w:proofErr w:type="spellStart"/>
            <w:r>
              <w:t>Anti Trust</w:t>
            </w:r>
            <w:proofErr w:type="spellEnd"/>
            <w:r>
              <w:t xml:space="preserve"> Act</w:t>
            </w:r>
          </w:p>
          <w:p w:rsidR="00E2167A" w:rsidRDefault="00E2167A" w:rsidP="00C949C7"/>
          <w:p w:rsidR="00E2167A" w:rsidRDefault="00E2167A" w:rsidP="00C949C7"/>
        </w:tc>
        <w:tc>
          <w:tcPr>
            <w:tcW w:w="4138" w:type="dxa"/>
          </w:tcPr>
          <w:p w:rsidR="00E2167A" w:rsidRDefault="00E2167A" w:rsidP="00C949C7"/>
          <w:p w:rsidR="00E2167A" w:rsidRDefault="00E2167A" w:rsidP="00C949C7"/>
          <w:p w:rsidR="00E2167A" w:rsidRDefault="00E2167A" w:rsidP="00C949C7"/>
          <w:p w:rsidR="00E2167A" w:rsidRDefault="00E2167A" w:rsidP="00C949C7"/>
          <w:p w:rsidR="00E2167A" w:rsidRDefault="00E2167A" w:rsidP="00C949C7"/>
          <w:p w:rsidR="00E2167A" w:rsidRDefault="00E2167A" w:rsidP="00C949C7"/>
          <w:p w:rsidR="00E2167A" w:rsidRDefault="00E2167A" w:rsidP="00C949C7"/>
        </w:tc>
        <w:tc>
          <w:tcPr>
            <w:tcW w:w="4320" w:type="dxa"/>
          </w:tcPr>
          <w:p w:rsidR="00E2167A" w:rsidRDefault="00E2167A" w:rsidP="00C949C7"/>
        </w:tc>
      </w:tr>
      <w:tr w:rsidR="00E2167A" w:rsidTr="00C949C7">
        <w:tc>
          <w:tcPr>
            <w:tcW w:w="2337" w:type="dxa"/>
          </w:tcPr>
          <w:p w:rsidR="00E2167A" w:rsidRDefault="00E2167A" w:rsidP="00C949C7">
            <w:r>
              <w:t>Federal Trade Commission</w:t>
            </w:r>
          </w:p>
          <w:p w:rsidR="00E2167A" w:rsidRDefault="00E2167A" w:rsidP="00C949C7"/>
          <w:p w:rsidR="00E2167A" w:rsidRDefault="00E2167A" w:rsidP="00C949C7"/>
        </w:tc>
        <w:tc>
          <w:tcPr>
            <w:tcW w:w="4138" w:type="dxa"/>
          </w:tcPr>
          <w:p w:rsidR="00E2167A" w:rsidRDefault="00E2167A" w:rsidP="00C949C7"/>
          <w:p w:rsidR="00E2167A" w:rsidRDefault="00E2167A" w:rsidP="00C949C7"/>
          <w:p w:rsidR="00E2167A" w:rsidRDefault="00E2167A" w:rsidP="00C949C7"/>
          <w:p w:rsidR="00E2167A" w:rsidRDefault="00E2167A" w:rsidP="00C949C7"/>
          <w:p w:rsidR="00E2167A" w:rsidRDefault="00E2167A" w:rsidP="00C949C7"/>
          <w:p w:rsidR="00E2167A" w:rsidRDefault="00E2167A" w:rsidP="00C949C7"/>
          <w:p w:rsidR="00E2167A" w:rsidRDefault="00E2167A" w:rsidP="00C949C7"/>
          <w:p w:rsidR="00E2167A" w:rsidRDefault="00E2167A" w:rsidP="00C949C7"/>
        </w:tc>
        <w:tc>
          <w:tcPr>
            <w:tcW w:w="4320" w:type="dxa"/>
          </w:tcPr>
          <w:p w:rsidR="00E2167A" w:rsidRDefault="00E2167A" w:rsidP="00C949C7"/>
        </w:tc>
      </w:tr>
    </w:tbl>
    <w:p w:rsidR="00E2167A" w:rsidRDefault="00E2167A"/>
    <w:sectPr w:rsidR="00E2167A" w:rsidSect="00E216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7A"/>
    <w:rsid w:val="000D661F"/>
    <w:rsid w:val="00E2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26167"/>
  <w15:chartTrackingRefBased/>
  <w15:docId w15:val="{0357267E-E695-4227-956F-59F8DDCE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Bayfield School District 10 Jt-R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2017-11-30T23:14:00Z</dcterms:created>
  <dcterms:modified xsi:type="dcterms:W3CDTF">2017-11-30T23:18:00Z</dcterms:modified>
</cp:coreProperties>
</file>